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E6" w:rsidRDefault="00324443" w:rsidP="006B1BE6">
      <w:pPr>
        <w:pStyle w:val="Nagwek3"/>
      </w:pPr>
      <w:r>
        <w:rPr>
          <w:rStyle w:val="Pogrubienie"/>
          <w:b/>
          <w:bCs/>
        </w:rPr>
        <w:t xml:space="preserve">TURNIEJ KLAS ZADBAJ O MÓZG </w:t>
      </w:r>
      <w:r w:rsidR="006B1BE6">
        <w:t xml:space="preserve"> (10-14 marca 2025)</w:t>
      </w:r>
    </w:p>
    <w:p w:rsidR="006B1BE6" w:rsidRDefault="006B1BE6" w:rsidP="006B1BE6">
      <w:pPr>
        <w:pStyle w:val="NormalnyWeb"/>
      </w:pPr>
      <w:r>
        <w:t xml:space="preserve">W dniach </w:t>
      </w:r>
      <w:r>
        <w:rPr>
          <w:rStyle w:val="Pogrubienie"/>
        </w:rPr>
        <w:t>10-14 marca 2025</w:t>
      </w:r>
      <w:r>
        <w:t xml:space="preserve"> w naszej szkole odbył się Turniej Klas </w:t>
      </w:r>
      <w:r>
        <w:rPr>
          <w:rStyle w:val="Pogrubienie"/>
        </w:rPr>
        <w:t>"Zadbaj o mózg"</w:t>
      </w:r>
      <w:r>
        <w:t xml:space="preserve">, podczas którego uczniowie uczestniczyli w różnorodnych </w:t>
      </w:r>
      <w:proofErr w:type="spellStart"/>
      <w:r>
        <w:t>aktywnościach</w:t>
      </w:r>
      <w:proofErr w:type="spellEnd"/>
      <w:r>
        <w:t xml:space="preserve"> wspierających zdrowie i sprawność umysłową.</w:t>
      </w:r>
    </w:p>
    <w:p w:rsidR="006B1BE6" w:rsidRDefault="006B1BE6" w:rsidP="006B1BE6">
      <w:pPr>
        <w:pStyle w:val="Nagwek3"/>
      </w:pPr>
      <w:r>
        <w:rPr>
          <w:rStyle w:val="Pogrubienie"/>
          <w:b/>
          <w:bCs/>
        </w:rPr>
        <w:t>Harmonogram wydarzeń:</w:t>
      </w:r>
    </w:p>
    <w:p w:rsidR="006B1BE6" w:rsidRDefault="006B1BE6" w:rsidP="006B1BE6">
      <w:pPr>
        <w:pStyle w:val="NormalnyWeb"/>
      </w:pPr>
      <w:r>
        <w:rPr>
          <w:rStyle w:val="Pogrubienie"/>
        </w:rPr>
        <w:t>Plakaty</w:t>
      </w:r>
      <w:r>
        <w:t xml:space="preserve"> – Uczniowie przygotowywali kreatywne plakaty promujące sposoby dbania o mózg i zdrowy styl życia.</w:t>
      </w:r>
    </w:p>
    <w:p w:rsidR="006B1BE6" w:rsidRDefault="006B1BE6" w:rsidP="006B1BE6">
      <w:pPr>
        <w:pStyle w:val="NormalnyWeb"/>
      </w:pPr>
      <w:r>
        <w:rPr>
          <w:rStyle w:val="Pogrubienie"/>
        </w:rPr>
        <w:t>Zrób to sam</w:t>
      </w:r>
      <w:r>
        <w:t xml:space="preserve"> – Zadanie polegało na samodzielnym wykonaniu pomocy edukacyjnych wspierających pamięć, koncentrację i logiczne myślenie.</w:t>
      </w:r>
    </w:p>
    <w:p w:rsidR="006B1BE6" w:rsidRDefault="006B1BE6" w:rsidP="006B1BE6">
      <w:pPr>
        <w:pStyle w:val="NormalnyWeb"/>
      </w:pPr>
      <w:r>
        <w:rPr>
          <w:rStyle w:val="Pogrubienie"/>
        </w:rPr>
        <w:t>Turniej warcabowy</w:t>
      </w:r>
      <w:r>
        <w:t xml:space="preserve"> – Klasy rywalizowały w turnieju warcabowym, który rozwija strategiczne myślenie i umiejętność planowania.</w:t>
      </w:r>
    </w:p>
    <w:p w:rsidR="006B1BE6" w:rsidRDefault="006B1BE6" w:rsidP="006B1BE6">
      <w:pPr>
        <w:pStyle w:val="NormalnyWeb"/>
      </w:pPr>
      <w:r>
        <w:rPr>
          <w:rStyle w:val="Pogrubienie"/>
        </w:rPr>
        <w:t>Wykład o chorobie Alzheimera</w:t>
      </w:r>
      <w:r>
        <w:t xml:space="preserve"> – Uczniowie wysłuchali prelekcji na temat choroby Alzheimera, jej objawów, profilaktyki oraz wpływu na życie chorych i ich rodzin.</w:t>
      </w:r>
    </w:p>
    <w:p w:rsidR="006B1BE6" w:rsidRDefault="006B1BE6" w:rsidP="006B1BE6">
      <w:pPr>
        <w:pStyle w:val="NormalnyWeb"/>
      </w:pPr>
      <w:r>
        <w:rPr>
          <w:rStyle w:val="Pogrubienie"/>
        </w:rPr>
        <w:t>Śniadanie dla mózgu</w:t>
      </w:r>
      <w:r>
        <w:t xml:space="preserve"> – Przygotowanie i degustacja zdrowych posiłków bogatych w składniki wspierające pracę mózgu, takie jak orzechy, owoce i produkty pełnoziarniste.</w:t>
      </w:r>
    </w:p>
    <w:p w:rsidR="006B1BE6" w:rsidRDefault="006B1BE6" w:rsidP="006B1BE6">
      <w:pPr>
        <w:pStyle w:val="NormalnyWeb"/>
      </w:pPr>
      <w:r>
        <w:rPr>
          <w:rStyle w:val="Pogrubienie"/>
        </w:rPr>
        <w:t>Teleturniej "Stawiam na mózg"</w:t>
      </w:r>
      <w:r>
        <w:t xml:space="preserve"> – Drużyny uczniów zmierzyły się w quizie wiedzy o mózgu, jego budowie, funkcjonowaniu i ciekawostkach z nim związanych.</w:t>
      </w:r>
    </w:p>
    <w:p w:rsidR="006B1BE6" w:rsidRDefault="006B1BE6" w:rsidP="006B1BE6">
      <w:pPr>
        <w:pStyle w:val="NormalnyWeb"/>
      </w:pPr>
      <w:r>
        <w:rPr>
          <w:rStyle w:val="Pogrubienie"/>
        </w:rPr>
        <w:t>Jak zachęcać dzieci i młodzież do czytania?</w:t>
      </w:r>
      <w:r>
        <w:t xml:space="preserve"> – Dyskusja i warsztaty na temat metod rozwijania nawyku czytania oraz korzyści płynących z regularnej lektury.</w:t>
      </w:r>
    </w:p>
    <w:p w:rsidR="006B1BE6" w:rsidRDefault="006B1BE6" w:rsidP="006B1BE6">
      <w:pPr>
        <w:pStyle w:val="NormalnyWeb"/>
      </w:pPr>
      <w:r>
        <w:rPr>
          <w:rStyle w:val="Pogrubienie"/>
        </w:rPr>
        <w:t>Gimnastyka</w:t>
      </w:r>
      <w:r>
        <w:t xml:space="preserve"> – Zajęcia ruchowe wspierające koncentrację, koordynację i ogólną kondycję organizmu, które mają pozytywny wpływ na pracę mózgu.</w:t>
      </w:r>
    </w:p>
    <w:p w:rsidR="006B1BE6" w:rsidRDefault="006B1BE6" w:rsidP="006B1BE6">
      <w:pPr>
        <w:pStyle w:val="NormalnyWeb"/>
      </w:pPr>
      <w:r>
        <w:t xml:space="preserve">Turniej dostarczył uczniom cennej wiedzy i praktycznych wskazówek dotyczących dbania o zdrowie mózgu. Wszyscy uczestnicy wykazali się zaangażowaniem i kreatywnością, a całe wydarzenie zakończyło się sukcesem! </w:t>
      </w:r>
    </w:p>
    <w:p w:rsidR="006B1BE6" w:rsidRDefault="006B1BE6"/>
    <w:sectPr w:rsidR="006B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CD8"/>
    <w:multiLevelType w:val="multilevel"/>
    <w:tmpl w:val="1C7A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6895"/>
    <w:multiLevelType w:val="multilevel"/>
    <w:tmpl w:val="BBB8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033A8"/>
    <w:multiLevelType w:val="multilevel"/>
    <w:tmpl w:val="D064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C0A56"/>
    <w:multiLevelType w:val="multilevel"/>
    <w:tmpl w:val="BC7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458C3"/>
    <w:multiLevelType w:val="multilevel"/>
    <w:tmpl w:val="ECCE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D26A0"/>
    <w:multiLevelType w:val="multilevel"/>
    <w:tmpl w:val="00D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248A5"/>
    <w:multiLevelType w:val="multilevel"/>
    <w:tmpl w:val="2E26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27114"/>
    <w:multiLevelType w:val="multilevel"/>
    <w:tmpl w:val="DCA8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B1BE6"/>
    <w:rsid w:val="00324443"/>
    <w:rsid w:val="006B1BE6"/>
    <w:rsid w:val="007B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6B1B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qFormat/>
    <w:rsid w:val="006B1B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5">
    <w:name w:val="heading 5"/>
    <w:basedOn w:val="Normalny"/>
    <w:qFormat/>
    <w:rsid w:val="006B1B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qFormat/>
    <w:rsid w:val="006B1BE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6B1BE6"/>
    <w:rPr>
      <w:color w:val="0000FF"/>
      <w:u w:val="single"/>
    </w:rPr>
  </w:style>
  <w:style w:type="character" w:customStyle="1" w:styleId="line-clamp-1text-xstext-token-text-tertiary">
    <w:name w:val="line-clamp-1 text-xs text-token-text-tertiary"/>
    <w:basedOn w:val="Domylnaczcionkaakapitu"/>
    <w:rsid w:val="006B1BE6"/>
  </w:style>
  <w:style w:type="character" w:styleId="Pogrubienie">
    <w:name w:val="Strong"/>
    <w:basedOn w:val="Domylnaczcionkaakapitu"/>
    <w:qFormat/>
    <w:rsid w:val="006B1BE6"/>
    <w:rPr>
      <w:b/>
      <w:bCs/>
    </w:rPr>
  </w:style>
  <w:style w:type="paragraph" w:styleId="NormalnyWeb">
    <w:name w:val="Normal (Web)"/>
    <w:basedOn w:val="Normalny"/>
    <w:rsid w:val="006B1BE6"/>
    <w:pPr>
      <w:spacing w:before="100" w:beforeAutospacing="1" w:after="100" w:afterAutospacing="1"/>
    </w:pPr>
  </w:style>
  <w:style w:type="paragraph" w:styleId="Zagicieodgryformularza">
    <w:name w:val="HTML Top of Form"/>
    <w:basedOn w:val="Normalny"/>
    <w:next w:val="Normalny"/>
    <w:hidden/>
    <w:rsid w:val="006B1B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laceholder">
    <w:name w:val="placeholder"/>
    <w:basedOn w:val="Normalny"/>
    <w:rsid w:val="006B1BE6"/>
    <w:pPr>
      <w:spacing w:before="100" w:beforeAutospacing="1" w:after="100" w:afterAutospacing="1"/>
    </w:pPr>
  </w:style>
  <w:style w:type="paragraph" w:styleId="Zagicieoddouformularza">
    <w:name w:val="HTML Bottom of Form"/>
    <w:basedOn w:val="Normalny"/>
    <w:next w:val="Normalny"/>
    <w:hidden/>
    <w:rsid w:val="006B1B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7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9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5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2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8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8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1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39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6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4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7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46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7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13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7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39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7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15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0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3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8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0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2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8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4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6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8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03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1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9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1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54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51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4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9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2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8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2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1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3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5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5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3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5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0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1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9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2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9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8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7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4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2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6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6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6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6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4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0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7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17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0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Sekretarka</cp:lastModifiedBy>
  <cp:revision>2</cp:revision>
  <dcterms:created xsi:type="dcterms:W3CDTF">2025-03-19T08:17:00Z</dcterms:created>
  <dcterms:modified xsi:type="dcterms:W3CDTF">2025-03-19T08:17:00Z</dcterms:modified>
</cp:coreProperties>
</file>